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A581" w14:textId="77777777" w:rsidR="004A4E76" w:rsidRDefault="000930E4">
      <w:pPr>
        <w:jc w:val="center"/>
      </w:pPr>
      <w:r>
        <w:t>École Doctorale de géographie de Paris</w:t>
      </w:r>
    </w:p>
    <w:p w14:paraId="31BFC9AF" w14:textId="77777777" w:rsidR="004A4E76" w:rsidRDefault="004A4E76" w:rsidP="000930E4">
      <w:pPr>
        <w:rPr>
          <w:color w:val="000000" w:themeColor="text1"/>
        </w:rPr>
      </w:pPr>
    </w:p>
    <w:p w14:paraId="25A918CA" w14:textId="77777777" w:rsidR="004A4E76" w:rsidRDefault="004A4E76">
      <w:pPr>
        <w:jc w:val="both"/>
        <w:rPr>
          <w:color w:val="000000" w:themeColor="text1"/>
        </w:rPr>
      </w:pPr>
    </w:p>
    <w:p w14:paraId="6328CB88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Nom du responsable de l’atelier :</w:t>
      </w:r>
      <w:r>
        <w:rPr>
          <w:color w:val="000000" w:themeColor="text1"/>
        </w:rPr>
        <w:t xml:space="preserve"> Fournet-Guérin Catherine</w:t>
      </w:r>
    </w:p>
    <w:p w14:paraId="2F150B8E" w14:textId="77777777" w:rsidR="004A4E76" w:rsidRDefault="004A4E76">
      <w:pPr>
        <w:jc w:val="both"/>
        <w:rPr>
          <w:color w:val="000000" w:themeColor="text1"/>
        </w:rPr>
      </w:pPr>
    </w:p>
    <w:p w14:paraId="556916AF" w14:textId="77777777" w:rsidR="004A4E76" w:rsidRDefault="000930E4">
      <w:pPr>
        <w:jc w:val="both"/>
        <w:rPr>
          <w:color w:val="000000" w:themeColor="text1"/>
        </w:rPr>
      </w:pPr>
      <w:proofErr w:type="gramStart"/>
      <w:r>
        <w:rPr>
          <w:b/>
          <w:bCs/>
          <w:color w:val="000000" w:themeColor="text1"/>
        </w:rPr>
        <w:t>Email</w:t>
      </w:r>
      <w:proofErr w:type="gramEnd"/>
      <w:r>
        <w:rPr>
          <w:b/>
          <w:bCs/>
          <w:color w:val="000000" w:themeColor="text1"/>
        </w:rPr>
        <w:t xml:space="preserve"> 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catherine.fournet-guerin@sorbonne-universite.fr</w:t>
      </w:r>
    </w:p>
    <w:p w14:paraId="3B981815" w14:textId="77777777" w:rsidR="004A4E76" w:rsidRDefault="004A4E76">
      <w:pPr>
        <w:jc w:val="both"/>
        <w:rPr>
          <w:color w:val="000000" w:themeColor="text1"/>
        </w:rPr>
      </w:pPr>
    </w:p>
    <w:p w14:paraId="54E0B5AB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Titre de l’atelier : Rédiger et achever son manuscrit de thèse </w:t>
      </w:r>
    </w:p>
    <w:p w14:paraId="414D52B8" w14:textId="77777777" w:rsidR="000930E4" w:rsidRDefault="000930E4">
      <w:pPr>
        <w:jc w:val="both"/>
        <w:rPr>
          <w:b/>
          <w:bCs/>
          <w:color w:val="000000" w:themeColor="text1"/>
        </w:rPr>
      </w:pPr>
    </w:p>
    <w:p w14:paraId="014BD2B1" w14:textId="68A3B780" w:rsidR="000930E4" w:rsidRPr="000930E4" w:rsidRDefault="000930E4">
      <w:pPr>
        <w:jc w:val="both"/>
        <w:rPr>
          <w:color w:val="000000" w:themeColor="text1"/>
        </w:rPr>
      </w:pPr>
      <w:r w:rsidRPr="000930E4">
        <w:rPr>
          <w:color w:val="000000" w:themeColor="text1"/>
        </w:rPr>
        <w:t xml:space="preserve">Lien pour s’inscrire : </w:t>
      </w:r>
      <w:hyperlink r:id="rId4" w:history="1">
        <w:r w:rsidRPr="000930E4">
          <w:rPr>
            <w:rStyle w:val="Lienhypertexte"/>
          </w:rPr>
          <w:t>https://forms.gle/GvWY4VpdpC7EgUFn8</w:t>
        </w:r>
      </w:hyperlink>
    </w:p>
    <w:p w14:paraId="0DF09699" w14:textId="77777777" w:rsidR="000930E4" w:rsidRDefault="000930E4">
      <w:pPr>
        <w:jc w:val="both"/>
        <w:rPr>
          <w:color w:val="000000" w:themeColor="text1"/>
        </w:rPr>
      </w:pPr>
    </w:p>
    <w:p w14:paraId="4BA64B5E" w14:textId="77777777" w:rsidR="004A4E76" w:rsidRDefault="004A4E76">
      <w:pPr>
        <w:jc w:val="both"/>
        <w:rPr>
          <w:color w:val="000000" w:themeColor="text1"/>
        </w:rPr>
      </w:pPr>
    </w:p>
    <w:p w14:paraId="45A644B7" w14:textId="77777777" w:rsidR="004A4E76" w:rsidRDefault="000930E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En présentiel </w:t>
      </w:r>
    </w:p>
    <w:p w14:paraId="16A70C15" w14:textId="77777777" w:rsidR="004A4E76" w:rsidRDefault="004A4E76">
      <w:pPr>
        <w:jc w:val="both"/>
        <w:rPr>
          <w:b/>
          <w:color w:val="FF0000"/>
        </w:rPr>
      </w:pPr>
    </w:p>
    <w:p w14:paraId="21872ED0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Nombre de Places offertes :</w:t>
      </w:r>
      <w:r>
        <w:rPr>
          <w:color w:val="000000" w:themeColor="text1"/>
        </w:rPr>
        <w:t xml:space="preserve"> 15</w:t>
      </w:r>
    </w:p>
    <w:p w14:paraId="5A1BA958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Durée :</w:t>
      </w:r>
      <w:r>
        <w:rPr>
          <w:color w:val="000000" w:themeColor="text1"/>
        </w:rPr>
        <w:t xml:space="preserve"> 2h</w:t>
      </w:r>
    </w:p>
    <w:p w14:paraId="723C6F41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Dates exactes : 18 octobre 2023</w:t>
      </w:r>
    </w:p>
    <w:p w14:paraId="13850C19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Lieu : Institut de géographie</w:t>
      </w:r>
    </w:p>
    <w:p w14:paraId="722DDBBE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Salle :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303</w:t>
      </w:r>
    </w:p>
    <w:p w14:paraId="6453FEDC" w14:textId="77777777" w:rsidR="004A4E76" w:rsidRDefault="004A4E76">
      <w:pPr>
        <w:jc w:val="both"/>
        <w:rPr>
          <w:color w:val="000000" w:themeColor="text1"/>
        </w:rPr>
      </w:pPr>
    </w:p>
    <w:p w14:paraId="05651B10" w14:textId="77777777" w:rsidR="004A4E76" w:rsidRDefault="000930E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OU / </w:t>
      </w:r>
      <w:r>
        <w:rPr>
          <w:b/>
          <w:bCs/>
          <w:color w:val="000000" w:themeColor="text1"/>
        </w:rPr>
        <w:t>ET</w:t>
      </w:r>
    </w:p>
    <w:p w14:paraId="12CBDFD3" w14:textId="77777777" w:rsidR="004A4E76" w:rsidRDefault="004A4E76">
      <w:pPr>
        <w:jc w:val="both"/>
        <w:rPr>
          <w:color w:val="000000" w:themeColor="text1"/>
        </w:rPr>
      </w:pPr>
    </w:p>
    <w:p w14:paraId="32565F2B" w14:textId="77777777" w:rsidR="004A4E76" w:rsidRDefault="000930E4">
      <w:pPr>
        <w:jc w:val="both"/>
        <w:rPr>
          <w:b/>
          <w:color w:val="FF0000"/>
        </w:rPr>
      </w:pPr>
      <w:r>
        <w:rPr>
          <w:b/>
          <w:color w:val="FF0000"/>
        </w:rPr>
        <w:t xml:space="preserve">A distance : lien Zoom envoyé la veille aux inscrits à distance (car risque qu’il ne fonctionne plus si préparé longtemps à l’avance). </w:t>
      </w:r>
    </w:p>
    <w:p w14:paraId="368DD355" w14:textId="77777777" w:rsidR="004A4E76" w:rsidRDefault="004A4E76">
      <w:pPr>
        <w:jc w:val="both"/>
        <w:rPr>
          <w:color w:val="000000" w:themeColor="text1"/>
        </w:rPr>
      </w:pPr>
    </w:p>
    <w:p w14:paraId="79F12E21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Nombre de Places offertes :</w:t>
      </w:r>
      <w:r>
        <w:rPr>
          <w:color w:val="000000" w:themeColor="text1"/>
        </w:rPr>
        <w:t xml:space="preserve"> </w:t>
      </w:r>
    </w:p>
    <w:p w14:paraId="3483A86B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Durée :</w:t>
      </w:r>
      <w:r>
        <w:rPr>
          <w:color w:val="000000" w:themeColor="text1"/>
        </w:rPr>
        <w:t xml:space="preserve"> </w:t>
      </w:r>
    </w:p>
    <w:p w14:paraId="39E0D13C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Dates exactes : </w:t>
      </w:r>
    </w:p>
    <w:p w14:paraId="00C7C5C4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Moyens utilisés :</w:t>
      </w:r>
    </w:p>
    <w:p w14:paraId="0AFA90F3" w14:textId="77777777" w:rsidR="004A4E76" w:rsidRDefault="004A4E76">
      <w:pPr>
        <w:jc w:val="both"/>
        <w:rPr>
          <w:color w:val="000000" w:themeColor="text1"/>
        </w:rPr>
      </w:pPr>
    </w:p>
    <w:p w14:paraId="49977C37" w14:textId="77777777" w:rsidR="004A4E76" w:rsidRDefault="004A4E76">
      <w:pPr>
        <w:jc w:val="both"/>
        <w:rPr>
          <w:color w:val="000000" w:themeColor="text1"/>
        </w:rPr>
      </w:pPr>
    </w:p>
    <w:p w14:paraId="53852953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Objectifs :</w:t>
      </w:r>
    </w:p>
    <w:p w14:paraId="368F477E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- Pour les personnes prévoyant de soutenir en 2024 ou 2025, comment planifier son travail de rédaction ? Comment gérer les différentes activités autres que doctorales en parallèle (enseignement, autre emploi, famille...) ? Conseils pratiques d’organisation</w:t>
      </w:r>
      <w:r>
        <w:rPr>
          <w:b/>
          <w:bCs/>
          <w:color w:val="000000" w:themeColor="text1"/>
        </w:rPr>
        <w:t xml:space="preserve">. </w:t>
      </w:r>
    </w:p>
    <w:p w14:paraId="31B68DA8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 Conseils également de gestion de l’ensemble des tâches à mener lors de l’achèvement d’une thèse de doctorat. </w:t>
      </w:r>
    </w:p>
    <w:p w14:paraId="43653A8D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- Conseils de fond, scientifiques comme de forme, relatifs aux attentes d’un bon manuscrit de thèse. </w:t>
      </w:r>
    </w:p>
    <w:p w14:paraId="1D8408DE" w14:textId="77777777" w:rsidR="004A4E76" w:rsidRDefault="004A4E76">
      <w:pPr>
        <w:jc w:val="both"/>
        <w:rPr>
          <w:color w:val="000000" w:themeColor="text1"/>
        </w:rPr>
      </w:pPr>
    </w:p>
    <w:p w14:paraId="6D54F7B9" w14:textId="77777777" w:rsidR="004A4E76" w:rsidRDefault="000930E4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Public concerné : doctorants en fin de</w:t>
      </w:r>
      <w:r>
        <w:rPr>
          <w:b/>
          <w:bCs/>
          <w:color w:val="000000" w:themeColor="text1"/>
        </w:rPr>
        <w:t xml:space="preserve"> thèse</w:t>
      </w:r>
    </w:p>
    <w:p w14:paraId="6FB0748E" w14:textId="77777777" w:rsidR="004A4E76" w:rsidRDefault="004A4E76">
      <w:pPr>
        <w:jc w:val="both"/>
        <w:rPr>
          <w:color w:val="000000" w:themeColor="text1"/>
        </w:rPr>
      </w:pPr>
    </w:p>
    <w:p w14:paraId="5F7471A2" w14:textId="77777777" w:rsidR="004A4E76" w:rsidRDefault="004A4E76">
      <w:pPr>
        <w:jc w:val="both"/>
        <w:rPr>
          <w:color w:val="000000" w:themeColor="text1"/>
        </w:rPr>
      </w:pPr>
    </w:p>
    <w:p w14:paraId="11382C0C" w14:textId="77777777" w:rsidR="004A4E76" w:rsidRDefault="000930E4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Contenu de la formation : présentation par la formatrice. </w:t>
      </w:r>
    </w:p>
    <w:p w14:paraId="32FE73D2" w14:textId="77777777" w:rsidR="004A4E76" w:rsidRDefault="004A4E76">
      <w:pPr>
        <w:jc w:val="both"/>
      </w:pPr>
    </w:p>
    <w:p w14:paraId="66AE0040" w14:textId="77777777" w:rsidR="004A4E76" w:rsidRDefault="004A4E76">
      <w:pPr>
        <w:jc w:val="both"/>
      </w:pPr>
    </w:p>
    <w:sectPr w:rsidR="004A4E7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76"/>
    <w:rsid w:val="000930E4"/>
    <w:rsid w:val="004A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13B8"/>
  <w15:docId w15:val="{22660D24-6126-4312-8ADC-4221A77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hypertexte1">
    <w:name w:val="Lien hypertexte1"/>
    <w:qFormat/>
    <w:rPr>
      <w:color w:val="000080"/>
      <w:u w:val="single"/>
      <w:lang w:val="uz-Cyrl-UZ" w:eastAsia="uz-Cyrl-UZ" w:bidi="uz-Cyrl-UZ"/>
    </w:rPr>
  </w:style>
  <w:style w:type="paragraph" w:customStyle="1" w:styleId="Titre1">
    <w:name w:val="Titre1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1">
    <w:name w:val="Titre 11"/>
    <w:basedOn w:val="Titre1"/>
    <w:next w:val="TextBody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Titre21">
    <w:name w:val="Titre 21"/>
    <w:basedOn w:val="Titre1"/>
    <w:next w:val="TextBody"/>
    <w:qFormat/>
    <w:pPr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Titre1"/>
    <w:next w:val="TextBody"/>
    <w:qFormat/>
    <w:pPr>
      <w:tabs>
        <w:tab w:val="left" w:pos="720"/>
      </w:tabs>
      <w:spacing w:before="140"/>
      <w:ind w:left="720" w:hanging="720"/>
      <w:outlineLvl w:val="2"/>
    </w:pPr>
    <w:rPr>
      <w:b/>
      <w:bCs/>
    </w:rPr>
  </w:style>
  <w:style w:type="paragraph" w:customStyle="1" w:styleId="TextBody">
    <w:name w:val="Text Body"/>
    <w:basedOn w:val="Normal"/>
    <w:qFormat/>
    <w:pPr>
      <w:spacing w:after="140" w:line="288" w:lineRule="auto"/>
    </w:p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itations">
    <w:name w:val="Citations"/>
    <w:basedOn w:val="Normal"/>
    <w:qFormat/>
    <w:pPr>
      <w:spacing w:after="283"/>
      <w:ind w:left="567" w:right="567"/>
    </w:pPr>
  </w:style>
  <w:style w:type="paragraph" w:styleId="Titre">
    <w:name w:val="Title"/>
    <w:basedOn w:val="Titre1"/>
    <w:next w:val="TextBody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"/>
    <w:next w:val="TextBody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9143E9"/>
    <w:pPr>
      <w:ind w:left="720"/>
      <w:contextualSpacing/>
    </w:pPr>
    <w:rPr>
      <w:rFonts w:cs="Mangal"/>
      <w:szCs w:val="21"/>
    </w:rPr>
  </w:style>
  <w:style w:type="character" w:styleId="Lienhypertexte">
    <w:name w:val="Hyperlink"/>
    <w:basedOn w:val="Policepardfaut"/>
    <w:uiPriority w:val="99"/>
    <w:unhideWhenUsed/>
    <w:rsid w:val="000930E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3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vWY4VpdpC7EgUFn8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Company>Université Paris 1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Candice Zaninetti</cp:lastModifiedBy>
  <cp:revision>2</cp:revision>
  <cp:lastPrinted>2015-10-05T08:04:00Z</cp:lastPrinted>
  <dcterms:created xsi:type="dcterms:W3CDTF">2023-10-03T10:22:00Z</dcterms:created>
  <dcterms:modified xsi:type="dcterms:W3CDTF">2023-10-03T10:22:00Z</dcterms:modified>
  <dc:language>fr-FR</dc:language>
</cp:coreProperties>
</file>